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A42B13" w:rsidRPr="008858D9" w14:paraId="72C015BC" w14:textId="77777777" w:rsidTr="004032A3">
        <w:tc>
          <w:tcPr>
            <w:tcW w:w="3964" w:type="dxa"/>
            <w:shd w:val="clear" w:color="auto" w:fill="EEECE1" w:themeFill="background2"/>
          </w:tcPr>
          <w:p w14:paraId="60D4D7B3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</w:rPr>
              <w:t>FACULTY:</w:t>
            </w:r>
          </w:p>
        </w:tc>
        <w:tc>
          <w:tcPr>
            <w:tcW w:w="5098" w:type="dxa"/>
          </w:tcPr>
          <w:p w14:paraId="6063E11E" w14:textId="77777777" w:rsidR="00A42B13" w:rsidRPr="00BD00A9" w:rsidRDefault="00BD00A9" w:rsidP="00571E06">
            <w:pPr>
              <w:rPr>
                <w:rFonts w:cstheme="minorHAnsi"/>
                <w:b/>
                <w:bCs/>
                <w:lang w:val="en-US"/>
              </w:rPr>
            </w:pPr>
            <w:r w:rsidRPr="00BD00A9">
              <w:rPr>
                <w:rFonts w:cstheme="minorHAnsi"/>
                <w:b/>
                <w:bCs/>
                <w:lang w:val="en-US"/>
              </w:rPr>
              <w:t xml:space="preserve">Faculty of </w:t>
            </w:r>
            <w:r w:rsidR="004D0C8E">
              <w:rPr>
                <w:rFonts w:cstheme="minorHAnsi"/>
                <w:b/>
                <w:bCs/>
                <w:lang w:val="en-US"/>
              </w:rPr>
              <w:t>Humanities</w:t>
            </w:r>
          </w:p>
        </w:tc>
      </w:tr>
      <w:tr w:rsidR="0025671B" w:rsidRPr="008858D9" w14:paraId="6BB0504A" w14:textId="77777777" w:rsidTr="004032A3">
        <w:tc>
          <w:tcPr>
            <w:tcW w:w="3964" w:type="dxa"/>
            <w:shd w:val="clear" w:color="auto" w:fill="EEECE1" w:themeFill="background2"/>
          </w:tcPr>
          <w:p w14:paraId="4E0EC555" w14:textId="77777777" w:rsidR="0025671B" w:rsidRPr="008858D9" w:rsidRDefault="0025671B" w:rsidP="00571E06">
            <w:pPr>
              <w:rPr>
                <w:rFonts w:cstheme="minorHAnsi"/>
              </w:rPr>
            </w:pPr>
            <w:r w:rsidRPr="008858D9">
              <w:rPr>
                <w:rFonts w:cstheme="minorHAnsi"/>
              </w:rPr>
              <w:t>FIELD OF STUDY:</w:t>
            </w:r>
          </w:p>
        </w:tc>
        <w:tc>
          <w:tcPr>
            <w:tcW w:w="5098" w:type="dxa"/>
          </w:tcPr>
          <w:p w14:paraId="27B52745" w14:textId="77777777" w:rsidR="0025671B" w:rsidRPr="008858D9" w:rsidRDefault="004D0C8E" w:rsidP="00571E06">
            <w:pPr>
              <w:rPr>
                <w:rFonts w:cstheme="minorHAnsi"/>
                <w:lang w:val="en-US"/>
              </w:rPr>
            </w:pPr>
            <w:r w:rsidRPr="00324A7F">
              <w:rPr>
                <w:rFonts w:cs="Calibri"/>
                <w:b/>
                <w:bCs/>
                <w:lang w:val="en-US"/>
              </w:rPr>
              <w:t>English Philology</w:t>
            </w:r>
          </w:p>
        </w:tc>
      </w:tr>
      <w:tr w:rsidR="00A42B13" w:rsidRPr="008858D9" w14:paraId="59729792" w14:textId="77777777" w:rsidTr="004032A3">
        <w:tc>
          <w:tcPr>
            <w:tcW w:w="3964" w:type="dxa"/>
            <w:shd w:val="clear" w:color="auto" w:fill="EEECE1" w:themeFill="background2"/>
          </w:tcPr>
          <w:p w14:paraId="660518FF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6C9CE10D" w14:textId="77777777" w:rsidR="00A42B13" w:rsidRPr="008858D9" w:rsidRDefault="004D0C8E" w:rsidP="00571E06">
            <w:pPr>
              <w:rPr>
                <w:rFonts w:cstheme="minorHAnsi"/>
                <w:lang w:val="en-US"/>
              </w:rPr>
            </w:pPr>
            <w:r w:rsidRPr="00324A7F">
              <w:rPr>
                <w:rFonts w:cs="Calibri"/>
              </w:rPr>
              <w:t>Dominika Liszkowska, PhD</w:t>
            </w:r>
          </w:p>
        </w:tc>
      </w:tr>
      <w:tr w:rsidR="00A42B13" w:rsidRPr="00843E4F" w14:paraId="1B510155" w14:textId="77777777" w:rsidTr="004032A3">
        <w:tc>
          <w:tcPr>
            <w:tcW w:w="3964" w:type="dxa"/>
            <w:shd w:val="clear" w:color="auto" w:fill="EEECE1" w:themeFill="background2"/>
          </w:tcPr>
          <w:p w14:paraId="1C2DB2CE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2031387E" w14:textId="77777777" w:rsidR="00A42B13" w:rsidRPr="008858D9" w:rsidRDefault="004D0C8E" w:rsidP="00571E06">
            <w:pPr>
              <w:rPr>
                <w:rFonts w:cstheme="minorHAnsi"/>
                <w:lang w:val="en-US"/>
              </w:rPr>
            </w:pPr>
            <w:r w:rsidRPr="00324A7F">
              <w:rPr>
                <w:rFonts w:cs="Calibri"/>
                <w:lang w:val="en-GB"/>
              </w:rPr>
              <w:t>dominika.liszkowska@tu.koszalin.pl</w:t>
            </w:r>
          </w:p>
        </w:tc>
      </w:tr>
      <w:tr w:rsidR="00A42B13" w:rsidRPr="00DE23FA" w14:paraId="17BFD432" w14:textId="77777777" w:rsidTr="004032A3">
        <w:tc>
          <w:tcPr>
            <w:tcW w:w="3964" w:type="dxa"/>
            <w:shd w:val="clear" w:color="auto" w:fill="EEECE1" w:themeFill="background2"/>
          </w:tcPr>
          <w:p w14:paraId="0DACDF44" w14:textId="77777777" w:rsidR="00A42B13" w:rsidRPr="00DE23FA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3BFDEED2" w14:textId="264AABA1" w:rsidR="00A42B13" w:rsidRPr="00DE23FA" w:rsidRDefault="00843E4F" w:rsidP="006B3A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sz w:val="20"/>
                <w:szCs w:val="20"/>
                <w:lang w:val="en-GB" w:eastAsia="en-GB"/>
              </w:rPr>
            </w:pPr>
            <w:r>
              <w:rPr>
                <w:lang w:val="en-US"/>
              </w:rPr>
              <w:t xml:space="preserve">Practical English Subjects </w:t>
            </w:r>
            <w:r w:rsidR="00DE23FA">
              <w:rPr>
                <w:rFonts w:eastAsia="Times New Roman" w:cstheme="minorHAnsi"/>
                <w:sz w:val="20"/>
                <w:szCs w:val="20"/>
                <w:lang w:val="en-GB" w:eastAsia="en-GB"/>
              </w:rPr>
              <w:t>VI (Speaking)</w:t>
            </w:r>
          </w:p>
        </w:tc>
      </w:tr>
      <w:tr w:rsidR="00A42B13" w:rsidRPr="008858D9" w14:paraId="33775CE4" w14:textId="77777777" w:rsidTr="004032A3">
        <w:tc>
          <w:tcPr>
            <w:tcW w:w="3964" w:type="dxa"/>
            <w:shd w:val="clear" w:color="auto" w:fill="EEECE1" w:themeFill="background2"/>
          </w:tcPr>
          <w:p w14:paraId="353C36D7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6210A42E" w14:textId="472C4497" w:rsidR="00A42B13" w:rsidRPr="008858D9" w:rsidRDefault="00DE23FA" w:rsidP="00571E06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Agnieszka Fleszar, MA</w:t>
            </w:r>
          </w:p>
        </w:tc>
      </w:tr>
      <w:tr w:rsidR="00A42B13" w:rsidRPr="00DE23FA" w14:paraId="7D5A3C55" w14:textId="77777777" w:rsidTr="004032A3">
        <w:tc>
          <w:tcPr>
            <w:tcW w:w="3964" w:type="dxa"/>
            <w:shd w:val="clear" w:color="auto" w:fill="EEECE1" w:themeFill="background2"/>
          </w:tcPr>
          <w:p w14:paraId="05336B0D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209E8B7F" w14:textId="701B7833" w:rsidR="00A42B13" w:rsidRPr="008858D9" w:rsidRDefault="00DE23FA" w:rsidP="00571E06">
            <w:pPr>
              <w:rPr>
                <w:rFonts w:cstheme="minorHAnsi"/>
                <w:lang w:val="en-US"/>
              </w:rPr>
            </w:pPr>
            <w:r>
              <w:rPr>
                <w:lang w:val="en-US"/>
              </w:rPr>
              <w:t>agnieszka</w:t>
            </w:r>
            <w:r w:rsidR="006B3AFF" w:rsidRPr="007D2C5A">
              <w:rPr>
                <w:lang w:val="en-US"/>
              </w:rPr>
              <w:t>.</w:t>
            </w:r>
            <w:r>
              <w:rPr>
                <w:lang w:val="en-US"/>
              </w:rPr>
              <w:t>fleszar</w:t>
            </w:r>
            <w:r w:rsidR="006B3AFF" w:rsidRPr="007D2C5A">
              <w:rPr>
                <w:lang w:val="en-US"/>
              </w:rPr>
              <w:t>@tu.koszalin.pl</w:t>
            </w:r>
          </w:p>
        </w:tc>
      </w:tr>
      <w:tr w:rsidR="00A42B13" w:rsidRPr="008858D9" w14:paraId="3E001D34" w14:textId="77777777" w:rsidTr="004032A3">
        <w:tc>
          <w:tcPr>
            <w:tcW w:w="3964" w:type="dxa"/>
            <w:shd w:val="clear" w:color="auto" w:fill="EEECE1" w:themeFill="background2"/>
          </w:tcPr>
          <w:p w14:paraId="09C987BC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1368FEB5" w14:textId="7BFC7E79" w:rsidR="00A42B13" w:rsidRPr="008858D9" w:rsidRDefault="00DE23FA" w:rsidP="00571E06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6 ECTS</w:t>
            </w:r>
          </w:p>
        </w:tc>
      </w:tr>
      <w:tr w:rsidR="001D67FF" w:rsidRPr="008858D9" w14:paraId="5E516C7F" w14:textId="77777777" w:rsidTr="004032A3">
        <w:tc>
          <w:tcPr>
            <w:tcW w:w="3964" w:type="dxa"/>
            <w:shd w:val="clear" w:color="auto" w:fill="EEECE1" w:themeFill="background2"/>
          </w:tcPr>
          <w:p w14:paraId="256D1741" w14:textId="77777777" w:rsidR="001D67FF" w:rsidRPr="008858D9" w:rsidRDefault="001D67FF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COURSE CODE</w:t>
            </w:r>
            <w:r w:rsidR="00EC4317" w:rsidRPr="008858D9">
              <w:rPr>
                <w:rFonts w:cstheme="minorHAnsi"/>
                <w:lang w:val="en-US"/>
              </w:rPr>
              <w:t xml:space="preserve"> (USOS)</w:t>
            </w:r>
            <w:r w:rsidRPr="008858D9">
              <w:rPr>
                <w:rFonts w:cstheme="minorHAnsi"/>
                <w:lang w:val="en-US"/>
              </w:rPr>
              <w:t>:</w:t>
            </w:r>
          </w:p>
        </w:tc>
        <w:tc>
          <w:tcPr>
            <w:tcW w:w="5098" w:type="dxa"/>
          </w:tcPr>
          <w:p w14:paraId="6521D767" w14:textId="77777777" w:rsidR="001D67FF" w:rsidRPr="006B3AFF" w:rsidRDefault="006B3AFF" w:rsidP="006B3AFF">
            <w:r w:rsidRPr="006B3AFF">
              <w:t>1411&gt;0701-PNJ6</w:t>
            </w:r>
          </w:p>
        </w:tc>
      </w:tr>
      <w:tr w:rsidR="00A42B13" w:rsidRPr="008858D9" w14:paraId="69483744" w14:textId="77777777" w:rsidTr="004032A3">
        <w:tc>
          <w:tcPr>
            <w:tcW w:w="3964" w:type="dxa"/>
            <w:shd w:val="clear" w:color="auto" w:fill="EEECE1" w:themeFill="background2"/>
          </w:tcPr>
          <w:p w14:paraId="74BC3B6B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74407EAA" w14:textId="03404333" w:rsidR="001B20DD" w:rsidRPr="008858D9" w:rsidRDefault="00D60549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202</w:t>
            </w:r>
            <w:r w:rsidR="00DE23FA">
              <w:rPr>
                <w:rFonts w:cstheme="minorHAnsi"/>
                <w:lang w:val="en-US"/>
              </w:rPr>
              <w:t>6</w:t>
            </w:r>
            <w:r w:rsidR="001B20DD" w:rsidRPr="008858D9">
              <w:rPr>
                <w:rFonts w:cstheme="minorHAnsi"/>
                <w:lang w:val="en-US"/>
              </w:rPr>
              <w:t>/202</w:t>
            </w:r>
            <w:r w:rsidR="00DE23FA">
              <w:rPr>
                <w:rFonts w:cstheme="minorHAnsi"/>
                <w:lang w:val="en-US"/>
              </w:rPr>
              <w:t>7</w:t>
            </w:r>
          </w:p>
        </w:tc>
      </w:tr>
      <w:tr w:rsidR="00A42B13" w:rsidRPr="008858D9" w14:paraId="0602BDC7" w14:textId="77777777" w:rsidTr="004032A3">
        <w:tc>
          <w:tcPr>
            <w:tcW w:w="3964" w:type="dxa"/>
            <w:shd w:val="clear" w:color="auto" w:fill="EEECE1" w:themeFill="background2"/>
          </w:tcPr>
          <w:p w14:paraId="127D211E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SEMESTER:</w:t>
            </w:r>
            <w:r w:rsidR="008858D9" w:rsidRPr="008858D9">
              <w:rPr>
                <w:rFonts w:cstheme="minorHAnsi"/>
                <w:lang w:val="en-US"/>
              </w:rPr>
              <w:t xml:space="preserve"> </w:t>
            </w:r>
            <w:r w:rsidRPr="008858D9">
              <w:rPr>
                <w:rFonts w:cstheme="minorHAnsi"/>
                <w:lang w:val="en-US"/>
              </w:rPr>
              <w:t>(W – winter, S –</w:t>
            </w:r>
            <w:r w:rsidR="00BE6F11" w:rsidRPr="008858D9">
              <w:rPr>
                <w:rFonts w:cstheme="minorHAnsi"/>
                <w:lang w:val="en-US"/>
              </w:rPr>
              <w:t xml:space="preserve"> summer</w:t>
            </w:r>
            <w:r w:rsidRPr="008858D9">
              <w:rPr>
                <w:rFonts w:cstheme="minorHAnsi"/>
                <w:lang w:val="en-US"/>
              </w:rPr>
              <w:t>)</w:t>
            </w:r>
          </w:p>
        </w:tc>
        <w:tc>
          <w:tcPr>
            <w:tcW w:w="5098" w:type="dxa"/>
          </w:tcPr>
          <w:p w14:paraId="656C4793" w14:textId="77777777" w:rsidR="00A42B13" w:rsidRPr="008858D9" w:rsidRDefault="00BD00A9" w:rsidP="00571E06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S</w:t>
            </w:r>
          </w:p>
        </w:tc>
      </w:tr>
      <w:tr w:rsidR="00A42B13" w:rsidRPr="008858D9" w14:paraId="6DA65842" w14:textId="77777777" w:rsidTr="004032A3">
        <w:tc>
          <w:tcPr>
            <w:tcW w:w="3964" w:type="dxa"/>
            <w:shd w:val="clear" w:color="auto" w:fill="EEECE1" w:themeFill="background2"/>
          </w:tcPr>
          <w:p w14:paraId="323739EF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0BB659F9" w14:textId="41BCDFAC" w:rsidR="00A42B13" w:rsidRPr="008858D9" w:rsidRDefault="00DE23FA" w:rsidP="00571E06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25</w:t>
            </w:r>
          </w:p>
        </w:tc>
      </w:tr>
      <w:tr w:rsidR="00A42B13" w:rsidRPr="008858D9" w14:paraId="42E9EA64" w14:textId="77777777" w:rsidTr="004032A3">
        <w:tc>
          <w:tcPr>
            <w:tcW w:w="3964" w:type="dxa"/>
            <w:shd w:val="clear" w:color="auto" w:fill="EEECE1" w:themeFill="background2"/>
          </w:tcPr>
          <w:p w14:paraId="2194BBAA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LEVEL OF THE COURSE:</w:t>
            </w:r>
          </w:p>
          <w:p w14:paraId="61F01A95" w14:textId="77777777" w:rsidR="00A42B13" w:rsidRPr="008858D9" w:rsidRDefault="00A42B13" w:rsidP="000C429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(</w:t>
            </w:r>
            <w:r w:rsidR="000C4296" w:rsidRPr="008858D9">
              <w:rPr>
                <w:rFonts w:cstheme="minorHAnsi"/>
                <w:lang w:val="en-US"/>
              </w:rPr>
              <w:t>1</w:t>
            </w:r>
            <w:r w:rsidR="000C4296" w:rsidRPr="008858D9">
              <w:rPr>
                <w:rFonts w:cstheme="minorHAnsi"/>
                <w:vertAlign w:val="superscript"/>
                <w:lang w:val="en-US"/>
              </w:rPr>
              <w:t>st</w:t>
            </w:r>
            <w:r w:rsidR="000C4296" w:rsidRPr="008858D9">
              <w:rPr>
                <w:rFonts w:cstheme="minorHAnsi"/>
                <w:lang w:val="en-US"/>
              </w:rPr>
              <w:t xml:space="preserve"> cycle, 2</w:t>
            </w:r>
            <w:r w:rsidR="000C4296" w:rsidRPr="008858D9">
              <w:rPr>
                <w:rFonts w:cstheme="minorHAnsi"/>
                <w:vertAlign w:val="superscript"/>
                <w:lang w:val="en-US"/>
              </w:rPr>
              <w:t>nd</w:t>
            </w:r>
            <w:r w:rsidR="000C4296" w:rsidRPr="008858D9">
              <w:rPr>
                <w:rFonts w:cstheme="minorHAnsi"/>
                <w:lang w:val="en-US"/>
              </w:rPr>
              <w:t xml:space="preserve"> cycle</w:t>
            </w:r>
            <w:r w:rsidRPr="008858D9">
              <w:rPr>
                <w:rFonts w:cstheme="minorHAnsi"/>
                <w:lang w:val="en-US"/>
              </w:rPr>
              <w:t xml:space="preserve">, </w:t>
            </w:r>
            <w:r w:rsidR="000C4296" w:rsidRPr="008858D9">
              <w:rPr>
                <w:rFonts w:cstheme="minorHAnsi"/>
                <w:lang w:val="en-US"/>
              </w:rPr>
              <w:t>3</w:t>
            </w:r>
            <w:r w:rsidR="000C4296" w:rsidRPr="008858D9">
              <w:rPr>
                <w:rFonts w:cstheme="minorHAnsi"/>
                <w:vertAlign w:val="superscript"/>
                <w:lang w:val="en-US"/>
              </w:rPr>
              <w:t>rd</w:t>
            </w:r>
            <w:r w:rsidR="000C4296" w:rsidRPr="008858D9">
              <w:rPr>
                <w:rFonts w:cstheme="minorHAnsi"/>
                <w:lang w:val="en-US"/>
              </w:rPr>
              <w:t xml:space="preserve"> cycle</w:t>
            </w:r>
            <w:r w:rsidRPr="008858D9">
              <w:rPr>
                <w:rFonts w:cstheme="minorHAnsi"/>
                <w:lang w:val="en-US"/>
              </w:rPr>
              <w:t>)</w:t>
            </w:r>
          </w:p>
        </w:tc>
        <w:tc>
          <w:tcPr>
            <w:tcW w:w="5098" w:type="dxa"/>
          </w:tcPr>
          <w:p w14:paraId="5338BE50" w14:textId="77777777" w:rsidR="00A42B13" w:rsidRPr="008858D9" w:rsidRDefault="006B3AFF" w:rsidP="00571E06">
            <w:pPr>
              <w:rPr>
                <w:rFonts w:cstheme="minorHAnsi"/>
                <w:lang w:val="en-US"/>
              </w:rPr>
            </w:pPr>
            <w:r w:rsidRPr="007D2C5A">
              <w:rPr>
                <w:lang w:val="en-US"/>
              </w:rPr>
              <w:t>1</w:t>
            </w:r>
            <w:r w:rsidRPr="007D2C5A">
              <w:rPr>
                <w:vertAlign w:val="superscript"/>
                <w:lang w:val="en-US"/>
              </w:rPr>
              <w:t>st</w:t>
            </w:r>
            <w:r w:rsidRPr="007D2C5A">
              <w:rPr>
                <w:lang w:val="en-US"/>
              </w:rPr>
              <w:t xml:space="preserve"> cycle</w:t>
            </w:r>
          </w:p>
        </w:tc>
      </w:tr>
      <w:tr w:rsidR="00A42B13" w:rsidRPr="008858D9" w14:paraId="3A9A06B5" w14:textId="77777777" w:rsidTr="004032A3">
        <w:tc>
          <w:tcPr>
            <w:tcW w:w="3964" w:type="dxa"/>
            <w:shd w:val="clear" w:color="auto" w:fill="EEECE1" w:themeFill="background2"/>
          </w:tcPr>
          <w:p w14:paraId="22D1C450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TEACHING METHOD:</w:t>
            </w:r>
          </w:p>
          <w:p w14:paraId="6464FD90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(lecture, laboratory, group tutorials, seminar, other-what type?)</w:t>
            </w:r>
          </w:p>
        </w:tc>
        <w:tc>
          <w:tcPr>
            <w:tcW w:w="5098" w:type="dxa"/>
          </w:tcPr>
          <w:p w14:paraId="1160689D" w14:textId="77777777" w:rsidR="00A42B13" w:rsidRPr="008858D9" w:rsidRDefault="006B3AFF" w:rsidP="00571E06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Group tutorials/conversation practice</w:t>
            </w:r>
          </w:p>
        </w:tc>
      </w:tr>
      <w:tr w:rsidR="00A42B13" w:rsidRPr="00DE23FA" w14:paraId="3BD02B84" w14:textId="77777777" w:rsidTr="004032A3">
        <w:tc>
          <w:tcPr>
            <w:tcW w:w="3964" w:type="dxa"/>
            <w:shd w:val="clear" w:color="auto" w:fill="EEECE1" w:themeFill="background2"/>
          </w:tcPr>
          <w:p w14:paraId="42002605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6789DE65" w14:textId="1956C195" w:rsidR="00DE23FA" w:rsidRPr="00DE23FA" w:rsidRDefault="00DE23FA" w:rsidP="00DE23FA">
            <w:pPr>
              <w:jc w:val="both"/>
              <w:rPr>
                <w:rFonts w:cstheme="minorHAnsi"/>
                <w:b/>
                <w:lang w:val="en-US"/>
              </w:rPr>
            </w:pPr>
            <w:r w:rsidRPr="00DE23FA">
              <w:rPr>
                <w:rFonts w:cstheme="minorHAnsi"/>
                <w:b/>
                <w:lang w:val="en-US"/>
              </w:rPr>
              <w:t>• English full-time scheme for classes with 5 and more International Erasmus+ students enrolled/accepted;</w:t>
            </w:r>
          </w:p>
          <w:p w14:paraId="1ABF669C" w14:textId="2F25BFB7" w:rsidR="004032A3" w:rsidRPr="004D0C8E" w:rsidRDefault="00DE23FA" w:rsidP="00DE23FA">
            <w:pPr>
              <w:jc w:val="both"/>
              <w:rPr>
                <w:rFonts w:cstheme="minorHAnsi"/>
                <w:b/>
                <w:lang w:val="en-US"/>
              </w:rPr>
            </w:pPr>
            <w:r w:rsidRPr="00DE23FA">
              <w:rPr>
                <w:rFonts w:cstheme="minorHAnsi"/>
                <w:b/>
                <w:lang w:val="en-US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DE23FA" w14:paraId="5746A2D8" w14:textId="77777777" w:rsidTr="004032A3">
        <w:tc>
          <w:tcPr>
            <w:tcW w:w="3964" w:type="dxa"/>
            <w:shd w:val="clear" w:color="auto" w:fill="EEECE1" w:themeFill="background2"/>
          </w:tcPr>
          <w:p w14:paraId="3C222D50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ASSESSMENT MET</w:t>
            </w:r>
            <w:r w:rsidR="00A73350" w:rsidRPr="008858D9">
              <w:rPr>
                <w:rFonts w:cstheme="minorHAnsi"/>
                <w:lang w:val="en-US"/>
              </w:rPr>
              <w:t>H</w:t>
            </w:r>
            <w:r w:rsidRPr="008858D9">
              <w:rPr>
                <w:rFonts w:cstheme="minorHAnsi"/>
                <w:lang w:val="en-US"/>
              </w:rPr>
              <w:t>OD:</w:t>
            </w:r>
          </w:p>
          <w:p w14:paraId="06311F0C" w14:textId="77777777" w:rsidR="002F62CA" w:rsidRPr="008858D9" w:rsidRDefault="002F62CA" w:rsidP="002F62CA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(written exam, oral exam, class test, written reports, project work,</w:t>
            </w:r>
            <w:r w:rsidR="005A2D8C" w:rsidRPr="008858D9">
              <w:rPr>
                <w:rFonts w:cstheme="minorHAnsi"/>
                <w:lang w:val="en-US"/>
              </w:rPr>
              <w:t xml:space="preserve"> presentation,</w:t>
            </w:r>
            <w:r w:rsidRPr="008858D9">
              <w:rPr>
                <w:rFonts w:cstheme="minorHAnsi"/>
                <w:lang w:val="en-US"/>
              </w:rPr>
              <w:t xml:space="preserve"> continuous assessment, other – what type?)</w:t>
            </w:r>
          </w:p>
        </w:tc>
        <w:tc>
          <w:tcPr>
            <w:tcW w:w="5098" w:type="dxa"/>
          </w:tcPr>
          <w:p w14:paraId="2580BFB1" w14:textId="77777777" w:rsidR="00A42B13" w:rsidRPr="008858D9" w:rsidRDefault="006B3AFF" w:rsidP="00571E06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Class tests, presentations, continuous assessment</w:t>
            </w:r>
          </w:p>
        </w:tc>
      </w:tr>
      <w:tr w:rsidR="00A42B13" w:rsidRPr="00DE23FA" w14:paraId="037A68A9" w14:textId="77777777" w:rsidTr="004032A3">
        <w:tc>
          <w:tcPr>
            <w:tcW w:w="3964" w:type="dxa"/>
            <w:shd w:val="clear" w:color="auto" w:fill="EEECE1" w:themeFill="background2"/>
          </w:tcPr>
          <w:p w14:paraId="4BE2257D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7E03D251" w14:textId="77777777" w:rsidR="00DE23FA" w:rsidRPr="00DE23FA" w:rsidRDefault="00DE23FA" w:rsidP="00DE23FA">
            <w:pPr>
              <w:rPr>
                <w:rFonts w:cstheme="minorHAnsi"/>
                <w:lang w:val="en-US"/>
              </w:rPr>
            </w:pPr>
            <w:r w:rsidRPr="00DE23FA">
              <w:rPr>
                <w:rFonts w:cstheme="minorHAnsi"/>
                <w:lang w:val="en-US"/>
              </w:rPr>
              <w:t>1. Traditional and unconventional sources of energy.</w:t>
            </w:r>
          </w:p>
          <w:p w14:paraId="73A873FF" w14:textId="77777777" w:rsidR="00DE23FA" w:rsidRPr="00DE23FA" w:rsidRDefault="00DE23FA" w:rsidP="00DE23FA">
            <w:pPr>
              <w:rPr>
                <w:rFonts w:cstheme="minorHAnsi"/>
                <w:lang w:val="en-US"/>
              </w:rPr>
            </w:pPr>
            <w:r w:rsidRPr="00DE23FA">
              <w:rPr>
                <w:rFonts w:cstheme="minorHAnsi"/>
                <w:lang w:val="en-US"/>
              </w:rPr>
              <w:t>2. Crime, punishment and the concept of soft justice.</w:t>
            </w:r>
          </w:p>
          <w:p w14:paraId="2076E02B" w14:textId="77777777" w:rsidR="00DE23FA" w:rsidRPr="00DE23FA" w:rsidRDefault="00DE23FA" w:rsidP="00DE23FA">
            <w:pPr>
              <w:rPr>
                <w:rFonts w:cstheme="minorHAnsi"/>
                <w:lang w:val="en-US"/>
              </w:rPr>
            </w:pPr>
            <w:r w:rsidRPr="00DE23FA">
              <w:rPr>
                <w:rFonts w:cstheme="minorHAnsi"/>
                <w:lang w:val="en-US"/>
              </w:rPr>
              <w:t>3. Humour in different cultures.</w:t>
            </w:r>
          </w:p>
          <w:p w14:paraId="0B82A612" w14:textId="77777777" w:rsidR="00DE23FA" w:rsidRPr="00DE23FA" w:rsidRDefault="00DE23FA" w:rsidP="00DE23FA">
            <w:pPr>
              <w:rPr>
                <w:rFonts w:cstheme="minorHAnsi"/>
                <w:lang w:val="en-US"/>
              </w:rPr>
            </w:pPr>
            <w:r w:rsidRPr="00DE23FA">
              <w:rPr>
                <w:rFonts w:cstheme="minorHAnsi"/>
                <w:lang w:val="en-US"/>
              </w:rPr>
              <w:t>4. Home and cultural belonging.</w:t>
            </w:r>
          </w:p>
          <w:p w14:paraId="2E29A8DA" w14:textId="77777777" w:rsidR="00DE23FA" w:rsidRPr="00DE23FA" w:rsidRDefault="00DE23FA" w:rsidP="00DE23FA">
            <w:pPr>
              <w:rPr>
                <w:rFonts w:cstheme="minorHAnsi"/>
                <w:lang w:val="en-US"/>
              </w:rPr>
            </w:pPr>
            <w:r w:rsidRPr="00DE23FA">
              <w:rPr>
                <w:rFonts w:cstheme="minorHAnsi"/>
                <w:lang w:val="en-US"/>
              </w:rPr>
              <w:t>5. Class society – myth or reality?</w:t>
            </w:r>
          </w:p>
          <w:p w14:paraId="0F3F8266" w14:textId="77777777" w:rsidR="00DE23FA" w:rsidRPr="00DE23FA" w:rsidRDefault="00DE23FA" w:rsidP="00DE23FA">
            <w:pPr>
              <w:rPr>
                <w:rFonts w:cstheme="minorHAnsi"/>
                <w:lang w:val="en-US"/>
              </w:rPr>
            </w:pPr>
            <w:r w:rsidRPr="00DE23FA">
              <w:rPr>
                <w:rFonts w:cstheme="minorHAnsi"/>
                <w:lang w:val="en-US"/>
              </w:rPr>
              <w:t>6. Lateral thinking and the human mind.</w:t>
            </w:r>
          </w:p>
          <w:p w14:paraId="0752830E" w14:textId="127A364F" w:rsidR="000408A0" w:rsidRPr="008858D9" w:rsidRDefault="00DE23FA" w:rsidP="00DE23FA">
            <w:pPr>
              <w:rPr>
                <w:rFonts w:cstheme="minorHAnsi"/>
                <w:lang w:val="en-US"/>
              </w:rPr>
            </w:pPr>
            <w:r w:rsidRPr="00DE23FA">
              <w:rPr>
                <w:rFonts w:cstheme="minorHAnsi"/>
                <w:lang w:val="en-US"/>
              </w:rPr>
              <w:t>7. Moral dilemmas in the work of a lecturer/translator.</w:t>
            </w:r>
          </w:p>
        </w:tc>
      </w:tr>
      <w:tr w:rsidR="00A42B13" w:rsidRPr="00DE23FA" w14:paraId="6DD1A6F4" w14:textId="77777777" w:rsidTr="004032A3">
        <w:tc>
          <w:tcPr>
            <w:tcW w:w="3964" w:type="dxa"/>
            <w:shd w:val="clear" w:color="auto" w:fill="EEECE1" w:themeFill="background2"/>
          </w:tcPr>
          <w:p w14:paraId="0A0DD432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  <w:r w:rsidRPr="008858D9">
              <w:rPr>
                <w:rFonts w:cstheme="minorHAnsi"/>
                <w:lang w:val="en-US"/>
              </w:rPr>
              <w:t>ADDITIONA</w:t>
            </w:r>
            <w:r w:rsidR="00E816BA" w:rsidRPr="008858D9">
              <w:rPr>
                <w:rFonts w:cstheme="minorHAnsi"/>
                <w:lang w:val="en-US"/>
              </w:rPr>
              <w:t>L</w:t>
            </w:r>
            <w:r w:rsidRPr="008858D9">
              <w:rPr>
                <w:rFonts w:cstheme="minorHAnsi"/>
                <w:lang w:val="en-US"/>
              </w:rPr>
              <w:t xml:space="preserve"> INFORMATION:</w:t>
            </w:r>
          </w:p>
        </w:tc>
        <w:tc>
          <w:tcPr>
            <w:tcW w:w="5098" w:type="dxa"/>
          </w:tcPr>
          <w:p w14:paraId="4F922980" w14:textId="77777777" w:rsidR="00A42B13" w:rsidRPr="008858D9" w:rsidRDefault="00A42B13" w:rsidP="00571E06">
            <w:pPr>
              <w:rPr>
                <w:rFonts w:cstheme="minorHAnsi"/>
                <w:lang w:val="en-US"/>
              </w:rPr>
            </w:pPr>
          </w:p>
          <w:p w14:paraId="354EFB34" w14:textId="77777777" w:rsidR="000408A0" w:rsidRPr="008858D9" w:rsidRDefault="006B3AFF" w:rsidP="00571E06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Lev el of English required: B2+</w:t>
            </w:r>
          </w:p>
          <w:p w14:paraId="3207BC5A" w14:textId="77777777" w:rsidR="000408A0" w:rsidRPr="008858D9" w:rsidRDefault="000408A0" w:rsidP="00571E06">
            <w:pPr>
              <w:rPr>
                <w:rFonts w:cstheme="minorHAnsi"/>
                <w:lang w:val="en-US"/>
              </w:rPr>
            </w:pPr>
          </w:p>
        </w:tc>
      </w:tr>
    </w:tbl>
    <w:p w14:paraId="1EFECBD0" w14:textId="77777777" w:rsidR="000267FD" w:rsidRPr="00DE23FA" w:rsidRDefault="000267FD">
      <w:pPr>
        <w:rPr>
          <w:rFonts w:cstheme="minorHAnsi"/>
          <w:lang w:val="en-GB"/>
        </w:rPr>
      </w:pPr>
    </w:p>
    <w:p w14:paraId="2FDDB711" w14:textId="77777777" w:rsidR="000408A0" w:rsidRPr="00DE23FA" w:rsidRDefault="000408A0">
      <w:pPr>
        <w:rPr>
          <w:rFonts w:cstheme="minorHAnsi"/>
          <w:lang w:val="en-GB"/>
        </w:rPr>
      </w:pPr>
    </w:p>
    <w:p w14:paraId="3AF1581B" w14:textId="77777777" w:rsidR="000408A0" w:rsidRPr="008858D9" w:rsidRDefault="000408A0" w:rsidP="004E1581">
      <w:pPr>
        <w:rPr>
          <w:rFonts w:cstheme="minorHAnsi"/>
        </w:rPr>
      </w:pPr>
    </w:p>
    <w:sectPr w:rsidR="000408A0" w:rsidRPr="008858D9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C19BD"/>
    <w:multiLevelType w:val="hybridMultilevel"/>
    <w:tmpl w:val="5352FC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60585129">
    <w:abstractNumId w:val="0"/>
  </w:num>
  <w:num w:numId="2" w16cid:durableId="1579750318">
    <w:abstractNumId w:val="1"/>
  </w:num>
  <w:num w:numId="3" w16cid:durableId="14703171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13"/>
    <w:rsid w:val="00005936"/>
    <w:rsid w:val="000267FD"/>
    <w:rsid w:val="000408A0"/>
    <w:rsid w:val="000C4296"/>
    <w:rsid w:val="000D5EA4"/>
    <w:rsid w:val="0012436A"/>
    <w:rsid w:val="0018496F"/>
    <w:rsid w:val="001B20DD"/>
    <w:rsid w:val="001C309A"/>
    <w:rsid w:val="001D67FF"/>
    <w:rsid w:val="001D79EA"/>
    <w:rsid w:val="001F45C6"/>
    <w:rsid w:val="00207C9D"/>
    <w:rsid w:val="0025671B"/>
    <w:rsid w:val="00257043"/>
    <w:rsid w:val="002A41FD"/>
    <w:rsid w:val="002F62CA"/>
    <w:rsid w:val="003E6804"/>
    <w:rsid w:val="004032A3"/>
    <w:rsid w:val="00471AD7"/>
    <w:rsid w:val="004D0C8E"/>
    <w:rsid w:val="004E1581"/>
    <w:rsid w:val="00511AEE"/>
    <w:rsid w:val="0055779A"/>
    <w:rsid w:val="005A2D8C"/>
    <w:rsid w:val="005B6AAC"/>
    <w:rsid w:val="00676881"/>
    <w:rsid w:val="00685F42"/>
    <w:rsid w:val="006A6AAD"/>
    <w:rsid w:val="006B3AFF"/>
    <w:rsid w:val="007203B2"/>
    <w:rsid w:val="0077034B"/>
    <w:rsid w:val="007E1205"/>
    <w:rsid w:val="00843E4F"/>
    <w:rsid w:val="008802D4"/>
    <w:rsid w:val="008809F1"/>
    <w:rsid w:val="008858D9"/>
    <w:rsid w:val="009A0F9E"/>
    <w:rsid w:val="00A21B92"/>
    <w:rsid w:val="00A42B13"/>
    <w:rsid w:val="00A73350"/>
    <w:rsid w:val="00AB5730"/>
    <w:rsid w:val="00B142F9"/>
    <w:rsid w:val="00B23A33"/>
    <w:rsid w:val="00B4558E"/>
    <w:rsid w:val="00BD00A9"/>
    <w:rsid w:val="00BE5FAE"/>
    <w:rsid w:val="00BE6F11"/>
    <w:rsid w:val="00CC043D"/>
    <w:rsid w:val="00D251B8"/>
    <w:rsid w:val="00D60549"/>
    <w:rsid w:val="00D6289C"/>
    <w:rsid w:val="00DE23FA"/>
    <w:rsid w:val="00E16E1E"/>
    <w:rsid w:val="00E816BA"/>
    <w:rsid w:val="00EC4317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E0FDF9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B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08A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858D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3A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3AFF"/>
    <w:rPr>
      <w:rFonts w:ascii="Courier New" w:eastAsia="Times New Roman" w:hAnsi="Courier New" w:cs="Courier New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7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1402</Characters>
  <Application>Microsoft Office Word</Application>
  <DocSecurity>0</DocSecurity>
  <Lines>50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Bartosz Molęda</cp:lastModifiedBy>
  <cp:revision>3</cp:revision>
  <cp:lastPrinted>2022-01-27T12:55:00Z</cp:lastPrinted>
  <dcterms:created xsi:type="dcterms:W3CDTF">2026-05-18T08:06:00Z</dcterms:created>
  <dcterms:modified xsi:type="dcterms:W3CDTF">2026-05-18T08:28:00Z</dcterms:modified>
</cp:coreProperties>
</file>